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594.000000000004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6"/>
        <w:gridCol w:w="368"/>
        <w:gridCol w:w="367"/>
        <w:gridCol w:w="395"/>
        <w:gridCol w:w="395"/>
        <w:gridCol w:w="395"/>
        <w:gridCol w:w="451"/>
        <w:gridCol w:w="433"/>
        <w:gridCol w:w="414"/>
        <w:gridCol w:w="1327"/>
        <w:gridCol w:w="341"/>
        <w:gridCol w:w="354"/>
        <w:gridCol w:w="468"/>
        <w:gridCol w:w="572"/>
        <w:gridCol w:w="571"/>
        <w:gridCol w:w="571"/>
        <w:gridCol w:w="955"/>
        <w:gridCol w:w="955"/>
        <w:gridCol w:w="955"/>
        <w:gridCol w:w="266"/>
        <w:gridCol w:w="380"/>
        <w:gridCol w:w="379"/>
        <w:gridCol w:w="394"/>
        <w:gridCol w:w="522"/>
        <w:tblGridChange w:id="0">
          <w:tblGrid>
            <w:gridCol w:w="366"/>
            <w:gridCol w:w="368"/>
            <w:gridCol w:w="367"/>
            <w:gridCol w:w="395"/>
            <w:gridCol w:w="395"/>
            <w:gridCol w:w="395"/>
            <w:gridCol w:w="451"/>
            <w:gridCol w:w="433"/>
            <w:gridCol w:w="414"/>
            <w:gridCol w:w="1327"/>
            <w:gridCol w:w="341"/>
            <w:gridCol w:w="354"/>
            <w:gridCol w:w="468"/>
            <w:gridCol w:w="572"/>
            <w:gridCol w:w="571"/>
            <w:gridCol w:w="571"/>
            <w:gridCol w:w="955"/>
            <w:gridCol w:w="955"/>
            <w:gridCol w:w="955"/>
            <w:gridCol w:w="266"/>
            <w:gridCol w:w="380"/>
            <w:gridCol w:w="379"/>
            <w:gridCol w:w="394"/>
            <w:gridCol w:w="522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pStyle w:val="Heading2"/>
              <w:keepNext w:val="0"/>
              <w:keepLines w:val="0"/>
              <w:spacing w:after="0" w:before="0" w:line="240" w:lineRule="auto"/>
              <w:jc w:val="center"/>
              <w:rPr>
                <w:rFonts w:ascii="Calibri" w:cs="Calibri" w:eastAsia="Calibri" w:hAnsi="Calibri"/>
              </w:rPr>
            </w:pPr>
            <w:bookmarkStart w:colFirst="0" w:colLast="0" w:name="_42ddq1a" w:id="0"/>
            <w:bookmarkEnd w:id="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HAZARD AND RISK ASSESSMENT FORM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19"/>
            <w:vMerge w:val="restart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HAZARD AND RISK ASSESSMENT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Created: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9"/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Company: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Job Title: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Developed By:</w:t>
            </w:r>
          </w:p>
        </w:tc>
        <w:tc>
          <w:tcPr>
            <w:gridSpan w:val="9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and Title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Revised: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and Title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Department: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Revision Number: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Reviewed By: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and Title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and Title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and Title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and Title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ACTIVITY NAME</w:t>
            </w:r>
          </w:p>
        </w:tc>
        <w:tc>
          <w:tcPr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HAZARD </w:t>
              <w:br w:type="textWrapping"/>
              <w:t xml:space="preserve">CATEGORY</w:t>
            </w:r>
          </w:p>
        </w:tc>
        <w:tc>
          <w:tcPr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HAZARD SUMMARY</w:t>
            </w:r>
          </w:p>
        </w:tc>
        <w:tc>
          <w:tcPr>
            <w:gridSpan w:val="15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RISK RATING</w:t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 - CONTROLS</w:t>
              <w:br w:type="textWrapping"/>
              <w:t xml:space="preserve">(Assuming No Controls are Implemented)</w:t>
            </w:r>
          </w:p>
        </w:tc>
        <w:tc>
          <w:tcPr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CURRENT CONTROLS &amp; DESCRIPTION</w:t>
              <w:br w:type="textWrapping"/>
              <w:t xml:space="preserve">(Refer to List Below)</w:t>
            </w:r>
          </w:p>
        </w:tc>
        <w:tc>
          <w:tcPr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REQUIRED/RECOMMENDED CONTROLS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- CONTROLS</w:t>
              <w:br w:type="textWrapping"/>
              <w:t xml:space="preserve">(With Controls Implemented)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SR</w:t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bottom"/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6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6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7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7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7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7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7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17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7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8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19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9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9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A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A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A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A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A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1A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A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A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B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B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B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B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B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B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B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B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B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B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C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1C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C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C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C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C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C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C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D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D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D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D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D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D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D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1D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D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D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E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E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E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E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E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E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E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E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E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F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1F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F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F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1F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F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1F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0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0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0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0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20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0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0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0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0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0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1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21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1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1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1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1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1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1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21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2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2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2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2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22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2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3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3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23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3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3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3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3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4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24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4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4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4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4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4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4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24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4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5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5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5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5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5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25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5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5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6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6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6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6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26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6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6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6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6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6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6d9f0" w:val="clear"/>
            <w:vAlign w:val="center"/>
          </w:tcPr>
          <w:p w:rsidR="00000000" w:rsidDel="00000000" w:rsidP="00000000" w:rsidRDefault="00000000" w:rsidRPr="00000000" w14:paraId="0000027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vAlign w:val="center"/>
          </w:tcPr>
          <w:p w:rsidR="00000000" w:rsidDel="00000000" w:rsidP="00000000" w:rsidRDefault="00000000" w:rsidRPr="00000000" w14:paraId="0000027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7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7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7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7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7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7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7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7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7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7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7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7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7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7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8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8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8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8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8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8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8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8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8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8080" w:val="clear"/>
            <w:vAlign w:val="center"/>
          </w:tcPr>
          <w:p w:rsidR="00000000" w:rsidDel="00000000" w:rsidP="00000000" w:rsidRDefault="00000000" w:rsidRPr="00000000" w14:paraId="0000028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28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832.0" w:type="dxa"/>
        <w:jc w:val="left"/>
        <w:tblInd w:w="1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81"/>
        <w:gridCol w:w="266"/>
        <w:gridCol w:w="1591"/>
        <w:gridCol w:w="2766"/>
        <w:gridCol w:w="266"/>
        <w:gridCol w:w="2353"/>
        <w:gridCol w:w="266"/>
        <w:gridCol w:w="2843"/>
        <w:tblGridChange w:id="0">
          <w:tblGrid>
            <w:gridCol w:w="2481"/>
            <w:gridCol w:w="266"/>
            <w:gridCol w:w="1591"/>
            <w:gridCol w:w="2766"/>
            <w:gridCol w:w="266"/>
            <w:gridCol w:w="2353"/>
            <w:gridCol w:w="266"/>
            <w:gridCol w:w="2843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e5b8b7" w:val="clear"/>
            <w:vAlign w:val="center"/>
          </w:tcPr>
          <w:p w:rsidR="00000000" w:rsidDel="00000000" w:rsidP="00000000" w:rsidRDefault="00000000" w:rsidRPr="00000000" w14:paraId="0000028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HAZARD CATEGORY LISTING (HCL)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e5b8b7" w:val="clear"/>
            <w:vAlign w:val="center"/>
          </w:tcPr>
          <w:p w:rsidR="00000000" w:rsidDel="00000000" w:rsidP="00000000" w:rsidRDefault="00000000" w:rsidRPr="00000000" w14:paraId="0000028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HAZARD CATEGORY DEFINITIONS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9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Physical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9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Physical 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9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Noise, Radiation, Pressure Extremes, Temperature Extremes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9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Ergo - RSI 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9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Repetitive Strain Injury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Chemical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9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9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A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A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Biological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A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Chemical 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A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Splash, Contact, Mist, Vapour, Caustic, Corrosive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A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Ergo - MSD 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A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Musculoskeletal Disorder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Psychosocial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A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A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B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B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Safety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B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Biological 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B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Mould, Body Fluids, Drugs, Insect Bites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B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Ergo - Duration/Time 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B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Amount of time performing task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Ergo - Contact Stress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B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B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C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C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Ergo - Duration/Time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C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Psychosocial 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C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Shift Work, Stress, Harassment, Violence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C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Ergo - Posture 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C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Awkward or static position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Ergo - Force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C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C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D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D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98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Ergo - MSD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D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Safety 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D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Slip/Trip, Struck By or Against, Pinch Points, Sharp Objects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D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Ergo - Vibration 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D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Mechanical oscillations (amplitude, intensity, frequency)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Ergo - Posture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D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D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E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E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15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Ergo - RSI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E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E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E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Ergo - Contact Stress 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Contact between tissue and a hard or sharp object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Ergo - Vibration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E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E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F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F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2F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8"/>
        <w:gridCol w:w="1869"/>
        <w:gridCol w:w="5973"/>
        <w:tblGridChange w:id="0">
          <w:tblGrid>
            <w:gridCol w:w="5098"/>
            <w:gridCol w:w="1869"/>
            <w:gridCol w:w="5973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2F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SIGNIFICANCE RATING (SR)</w:t>
              <w:br w:type="textWrapping"/>
              <w:t xml:space="preserve">(S x F x P)</w:t>
              <w:br w:type="textWrapping"/>
              <w:br w:type="textWrapping"/>
              <w:t xml:space="preserve">Maximum Rating = 512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2F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RANK &amp; SUGGESTED CONTROLS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F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0 - 170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LOW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F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Awareness, Signage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F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0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0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171 - 341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MEDIUM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0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0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Training, SOG's, PPE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0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0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342 - 512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HIGH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0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Training, SOG's, PPE, Engineered</w:t>
            </w:r>
          </w:p>
        </w:tc>
      </w:tr>
      <w:tr>
        <w:trPr>
          <w:cantSplit w:val="0"/>
          <w:trHeight w:val="984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1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Controls, Eliminate or Substitute</w:t>
            </w:r>
          </w:p>
        </w:tc>
      </w:tr>
    </w:tbl>
    <w:p w:rsidR="00000000" w:rsidDel="00000000" w:rsidP="00000000" w:rsidRDefault="00000000" w:rsidRPr="00000000" w14:paraId="0000031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29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3"/>
        <w:gridCol w:w="2739"/>
        <w:gridCol w:w="585"/>
        <w:gridCol w:w="644"/>
        <w:gridCol w:w="3998"/>
        <w:gridCol w:w="411"/>
        <w:gridCol w:w="644"/>
        <w:gridCol w:w="3015"/>
        <w:gridCol w:w="411"/>
        <w:tblGridChange w:id="0">
          <w:tblGrid>
            <w:gridCol w:w="493"/>
            <w:gridCol w:w="2739"/>
            <w:gridCol w:w="585"/>
            <w:gridCol w:w="644"/>
            <w:gridCol w:w="3998"/>
            <w:gridCol w:w="411"/>
            <w:gridCol w:w="644"/>
            <w:gridCol w:w="3015"/>
            <w:gridCol w:w="411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1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CONTROLS/SAFETY MEASURES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1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(NOTE: List all other types of controls in Safety Controls Section above)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2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2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2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2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2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2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Policy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3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Emergency Stop Devices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3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Physical Barriers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Procedure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3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Guarding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3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3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Hazard Assessment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Orientation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4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Pre-use Inspection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4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Job Safety Analysis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Training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4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4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Preventative Maintenance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4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5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Lifting Devices/Aids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5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Authorized Personnel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6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Ventilation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6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6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6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6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6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6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6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6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6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6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6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36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29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3"/>
        <w:gridCol w:w="316"/>
        <w:gridCol w:w="3130"/>
        <w:gridCol w:w="260"/>
        <w:gridCol w:w="260"/>
        <w:gridCol w:w="2218"/>
        <w:gridCol w:w="260"/>
        <w:gridCol w:w="260"/>
        <w:gridCol w:w="260"/>
        <w:gridCol w:w="1070"/>
        <w:gridCol w:w="923"/>
        <w:gridCol w:w="2310"/>
        <w:gridCol w:w="260"/>
        <w:gridCol w:w="260"/>
        <w:tblGridChange w:id="0">
          <w:tblGrid>
            <w:gridCol w:w="1153"/>
            <w:gridCol w:w="316"/>
            <w:gridCol w:w="3130"/>
            <w:gridCol w:w="260"/>
            <w:gridCol w:w="260"/>
            <w:gridCol w:w="2218"/>
            <w:gridCol w:w="260"/>
            <w:gridCol w:w="260"/>
            <w:gridCol w:w="260"/>
            <w:gridCol w:w="1070"/>
            <w:gridCol w:w="923"/>
            <w:gridCol w:w="2310"/>
            <w:gridCol w:w="260"/>
            <w:gridCol w:w="26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7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Rating Scale for Risk Assessment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7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7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SEVERITY (S)</w:t>
            </w:r>
          </w:p>
        </w:tc>
        <w:tc>
          <w:tcPr>
            <w:gridSpan w:val="4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7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FREQUENCY (F)</w:t>
            </w:r>
          </w:p>
        </w:tc>
        <w:tc>
          <w:tcPr>
            <w:gridSpan w:val="5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7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PROBABILITY (P)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7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7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8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8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8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8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8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 harm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8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9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9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Very Rare or Never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9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9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9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Impossible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9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9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9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9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9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9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Minor injury (bruise)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9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9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9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few times per year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A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A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A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Practically impossible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A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A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A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A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A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First aid required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A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A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A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Once per month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A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A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B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Possible, but highly unlikely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B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B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B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B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Health care/medical aid required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B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B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B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Once per week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B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B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B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Possible (has happened in another workplace)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C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C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C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Lost time injury, temporary disability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C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C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Several times per week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C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C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C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Likely (has happened before within Company)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D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D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D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Critical Injury, permanent disability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D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D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Once per 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D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D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D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Highly likely (50% - 90% chance of happening)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D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E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E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Single fatality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E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E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Several times per 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E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E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E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Expected (90% - 99% chance of happening)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E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b8b7" w:val="clear"/>
            <w:vAlign w:val="center"/>
          </w:tcPr>
          <w:p w:rsidR="00000000" w:rsidDel="00000000" w:rsidP="00000000" w:rsidRDefault="00000000" w:rsidRPr="00000000" w14:paraId="000003E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F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Multiple fatalities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F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F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More than once per hour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F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F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F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Guaranteed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F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F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3F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